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9C28B" w14:textId="0FB2AE66" w:rsidR="004C6718" w:rsidRDefault="00F44138" w:rsidP="004C6718">
      <w:pPr>
        <w:keepNext/>
        <w:spacing w:after="0" w:line="240" w:lineRule="auto"/>
        <w:jc w:val="center"/>
        <w:outlineLvl w:val="2"/>
        <w:rPr>
          <w:rFonts w:eastAsia="Times New Roman" w:cs="Times New Roman"/>
          <w:b/>
          <w:szCs w:val="24"/>
          <w:lang w:eastAsia="lt-LT"/>
        </w:rPr>
      </w:pPr>
      <w:r w:rsidRPr="00F44138">
        <w:rPr>
          <w:rFonts w:eastAsia="Times New Roman" w:cs="Times New Roman"/>
          <w:b/>
          <w:szCs w:val="24"/>
          <w:lang w:eastAsia="lt-LT"/>
        </w:rPr>
        <w:t>TECHNINĖ SPECIFIKACIJA</w:t>
      </w:r>
    </w:p>
    <w:p w14:paraId="1CB8F563" w14:textId="77777777" w:rsidR="004C6718" w:rsidRPr="00F44138" w:rsidRDefault="004C6718" w:rsidP="004C6718">
      <w:pPr>
        <w:keepNext/>
        <w:spacing w:after="0" w:line="240" w:lineRule="auto"/>
        <w:jc w:val="center"/>
        <w:outlineLvl w:val="2"/>
        <w:rPr>
          <w:rFonts w:eastAsia="Times New Roman" w:cs="Times New Roman"/>
          <w:szCs w:val="24"/>
          <w:lang w:eastAsia="lt-LT"/>
        </w:rPr>
      </w:pPr>
    </w:p>
    <w:p w14:paraId="2AE354B3" w14:textId="4ED883AC" w:rsidR="00C922AB" w:rsidRPr="0046644C" w:rsidRDefault="0046644C" w:rsidP="00B11488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lt-LT"/>
        </w:rPr>
      </w:pPr>
      <w:r w:rsidRPr="0046644C">
        <w:rPr>
          <w:rFonts w:eastAsia="Times New Roman" w:cs="Times New Roman"/>
          <w:b/>
          <w:szCs w:val="24"/>
        </w:rPr>
        <w:t>TELŠIŲ RAJONO SAVIVALDYBĖS VIETINĖS REIKŠMĖS KELIŲ (GATVIŲ) PRIEŽIŪRA ŽIEMOS SEZONO METU</w:t>
      </w:r>
    </w:p>
    <w:tbl>
      <w:tblPr>
        <w:tblStyle w:val="Lentelstinklelis"/>
        <w:tblW w:w="0" w:type="auto"/>
        <w:tblInd w:w="-885" w:type="dxa"/>
        <w:tblLook w:val="04A0" w:firstRow="1" w:lastRow="0" w:firstColumn="1" w:lastColumn="0" w:noHBand="0" w:noVBand="1"/>
      </w:tblPr>
      <w:tblGrid>
        <w:gridCol w:w="1990"/>
        <w:gridCol w:w="8749"/>
      </w:tblGrid>
      <w:tr w:rsidR="003B0607" w14:paraId="3D3FA3F0" w14:textId="77777777" w:rsidTr="0046644C">
        <w:trPr>
          <w:trHeight w:val="458"/>
        </w:trPr>
        <w:tc>
          <w:tcPr>
            <w:tcW w:w="1702" w:type="dxa"/>
          </w:tcPr>
          <w:p w14:paraId="711D70BE" w14:textId="77777777" w:rsidR="003B0607" w:rsidRPr="003B0607" w:rsidRDefault="003B0607" w:rsidP="003B06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UŽSAKOVAS</w:t>
            </w:r>
          </w:p>
        </w:tc>
        <w:tc>
          <w:tcPr>
            <w:tcW w:w="8936" w:type="dxa"/>
          </w:tcPr>
          <w:p w14:paraId="117B2B7A" w14:textId="77777777" w:rsidR="003B0607" w:rsidRPr="003B0607" w:rsidRDefault="003B0607" w:rsidP="003B06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Telšių rajono savivaldybės administracija, Žemaitės g. 14, LT-87133, Telšiai</w:t>
            </w:r>
          </w:p>
        </w:tc>
      </w:tr>
      <w:tr w:rsidR="003B0607" w14:paraId="71DCDA52" w14:textId="77777777" w:rsidTr="00C922AB">
        <w:tc>
          <w:tcPr>
            <w:tcW w:w="1702" w:type="dxa"/>
          </w:tcPr>
          <w:p w14:paraId="4D810601" w14:textId="5F7EFC8C" w:rsidR="003B0607" w:rsidRPr="003B0607" w:rsidRDefault="00F70912" w:rsidP="003B06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PASLAUGŲ </w:t>
            </w:r>
            <w:r w:rsidR="003B0607">
              <w:rPr>
                <w:rFonts w:eastAsia="Times New Roman" w:cs="Times New Roman"/>
                <w:szCs w:val="24"/>
              </w:rPr>
              <w:t>PAVADINIMAS</w:t>
            </w:r>
          </w:p>
        </w:tc>
        <w:tc>
          <w:tcPr>
            <w:tcW w:w="8936" w:type="dxa"/>
          </w:tcPr>
          <w:p w14:paraId="69D029B4" w14:textId="66962176" w:rsidR="003B0607" w:rsidRPr="003B0607" w:rsidRDefault="0046644C" w:rsidP="0046644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Telšių rajono savivaldybės vietinės reikšmės k</w:t>
            </w:r>
            <w:r w:rsidR="00DC7687" w:rsidRPr="00DC7687">
              <w:rPr>
                <w:rFonts w:eastAsia="Times New Roman" w:cs="Times New Roman"/>
                <w:szCs w:val="24"/>
              </w:rPr>
              <w:t xml:space="preserve">elių (gatvių) priežiūra žiemos sezono metu </w:t>
            </w:r>
          </w:p>
        </w:tc>
      </w:tr>
      <w:tr w:rsidR="003B0607" w14:paraId="78B158E1" w14:textId="77777777" w:rsidTr="00C922AB">
        <w:tc>
          <w:tcPr>
            <w:tcW w:w="1702" w:type="dxa"/>
          </w:tcPr>
          <w:p w14:paraId="40B06643" w14:textId="0BE57595" w:rsidR="003B0607" w:rsidRPr="003B0607" w:rsidRDefault="00157F3F" w:rsidP="003B06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PASLAUGŲ </w:t>
            </w:r>
            <w:r w:rsidR="00B62BEC">
              <w:rPr>
                <w:rFonts w:eastAsia="Times New Roman" w:cs="Times New Roman"/>
                <w:szCs w:val="24"/>
              </w:rPr>
              <w:t>ATLIKIMO VIETA</w:t>
            </w:r>
          </w:p>
        </w:tc>
        <w:tc>
          <w:tcPr>
            <w:tcW w:w="8936" w:type="dxa"/>
          </w:tcPr>
          <w:p w14:paraId="4A4FF686" w14:textId="613DE705" w:rsidR="003B0607" w:rsidRPr="003B0607" w:rsidRDefault="00B62BEC" w:rsidP="00E87A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Degaičių, Gadūnavo, Luokės, Nevarėnų, Ryškėnų, Tryškių, Upynos, Varnių, Viešvėnų, Žarėnų seniūnijų vietinės reikšmės keliai (gatvės). </w:t>
            </w:r>
            <w:r w:rsidR="0046644C"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3B0607" w14:paraId="233D3387" w14:textId="77777777" w:rsidTr="00C922AB">
        <w:trPr>
          <w:trHeight w:val="304"/>
        </w:trPr>
        <w:tc>
          <w:tcPr>
            <w:tcW w:w="1702" w:type="dxa"/>
          </w:tcPr>
          <w:p w14:paraId="46ABA6A6" w14:textId="77777777" w:rsidR="003B0607" w:rsidRPr="003B0607" w:rsidRDefault="003826CA" w:rsidP="003B06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LĖŠŲ ŠALTINIS</w:t>
            </w:r>
          </w:p>
        </w:tc>
        <w:tc>
          <w:tcPr>
            <w:tcW w:w="8936" w:type="dxa"/>
          </w:tcPr>
          <w:p w14:paraId="42251256" w14:textId="4792D400" w:rsidR="003B0607" w:rsidRPr="003B0607" w:rsidRDefault="003826CA" w:rsidP="00E87A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Kelių priežiūros ir </w:t>
            </w:r>
            <w:r w:rsidR="00E87A83">
              <w:rPr>
                <w:rFonts w:eastAsia="Times New Roman" w:cs="Times New Roman"/>
                <w:szCs w:val="24"/>
              </w:rPr>
              <w:t>plėtros programos lėšos</w:t>
            </w:r>
            <w:r w:rsidR="0046644C">
              <w:rPr>
                <w:rFonts w:eastAsia="Times New Roman" w:cs="Times New Roman"/>
                <w:szCs w:val="24"/>
              </w:rPr>
              <w:t xml:space="preserve">, savivaldybės biudžeto lėšos </w:t>
            </w:r>
          </w:p>
        </w:tc>
      </w:tr>
      <w:tr w:rsidR="003B0607" w14:paraId="3B5CA2D9" w14:textId="77777777" w:rsidTr="00C922AB">
        <w:tc>
          <w:tcPr>
            <w:tcW w:w="1702" w:type="dxa"/>
          </w:tcPr>
          <w:p w14:paraId="7DEE840D" w14:textId="1F01366C" w:rsidR="003B0607" w:rsidRPr="003B0607" w:rsidRDefault="0046644C" w:rsidP="00157F3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KELIŲ (GATVIŲ)</w:t>
            </w:r>
            <w:r w:rsidR="00157F3F">
              <w:rPr>
                <w:rFonts w:eastAsia="Times New Roman" w:cs="Times New Roman"/>
                <w:szCs w:val="24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 xml:space="preserve">NUO SNIEGO VALYMO </w:t>
            </w:r>
            <w:r w:rsidR="00157F3F">
              <w:rPr>
                <w:rFonts w:eastAsia="Times New Roman" w:cs="Times New Roman"/>
                <w:szCs w:val="24"/>
              </w:rPr>
              <w:t xml:space="preserve">PASLAUGŲ </w:t>
            </w:r>
            <w:r>
              <w:rPr>
                <w:rFonts w:eastAsia="Times New Roman" w:cs="Times New Roman"/>
                <w:szCs w:val="24"/>
              </w:rPr>
              <w:t>APRAŠYMAS</w:t>
            </w:r>
          </w:p>
        </w:tc>
        <w:tc>
          <w:tcPr>
            <w:tcW w:w="8936" w:type="dxa"/>
          </w:tcPr>
          <w:p w14:paraId="33164971" w14:textId="0D6505EF" w:rsidR="00CB4FD4" w:rsidRDefault="00E726C2" w:rsidP="00F30954">
            <w:pPr>
              <w:jc w:val="both"/>
            </w:pPr>
            <w:r>
              <w:t>Tiekėjui</w:t>
            </w:r>
            <w:r w:rsidR="0046644C">
              <w:t xml:space="preserve"> pavedama atlikti žiemos sezono metu kelių (gatvių) priežiūros </w:t>
            </w:r>
            <w:r>
              <w:t xml:space="preserve">paslaugas </w:t>
            </w:r>
            <w:r w:rsidR="00B62BEC">
              <w:t xml:space="preserve">Telšių rajono seniūnijose. </w:t>
            </w:r>
            <w:r w:rsidR="0046644C">
              <w:t xml:space="preserve">Sniego valymo </w:t>
            </w:r>
            <w:r>
              <w:t>paslaugoms</w:t>
            </w:r>
            <w:r w:rsidR="0046644C">
              <w:t xml:space="preserve"> vadovauja Telšių rajono savivaldybės adm</w:t>
            </w:r>
            <w:r w:rsidR="00CB4FD4">
              <w:t xml:space="preserve">inistracijos seniūnijų seniūnai. </w:t>
            </w:r>
          </w:p>
          <w:p w14:paraId="4539ECDF" w14:textId="649A6574" w:rsidR="00011135" w:rsidRDefault="00CB4FD4" w:rsidP="00F30954">
            <w:pPr>
              <w:jc w:val="both"/>
            </w:pPr>
            <w:r>
              <w:t xml:space="preserve">Priklausomai nuo poreikio ir faktinių </w:t>
            </w:r>
            <w:r w:rsidR="00DB1481">
              <w:t xml:space="preserve">aplinkybių, paslaugų apimtis </w:t>
            </w:r>
            <w:r>
              <w:t xml:space="preserve">jų atlikimo pradžią nustato seniūnijų seniūnai arba seniūnus pavaduojantis darbuotojai. </w:t>
            </w:r>
          </w:p>
          <w:p w14:paraId="5B780DE6" w14:textId="44A36AC8" w:rsidR="0046644C" w:rsidRDefault="0046644C" w:rsidP="00F30954">
            <w:pPr>
              <w:jc w:val="both"/>
            </w:pPr>
            <w:r>
              <w:t xml:space="preserve">Rangovas gavęs pranešimą privalo pradėti </w:t>
            </w:r>
            <w:r w:rsidR="00157F3F">
              <w:t>paslaugas</w:t>
            </w:r>
            <w:r>
              <w:t>:</w:t>
            </w:r>
          </w:p>
          <w:p w14:paraId="0F5D09CB" w14:textId="7D8A938F" w:rsidR="0046644C" w:rsidRDefault="0046644C" w:rsidP="00F30954">
            <w:pPr>
              <w:pStyle w:val="Sraopastraipa"/>
              <w:numPr>
                <w:ilvl w:val="0"/>
                <w:numId w:val="20"/>
              </w:num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Per</w:t>
            </w:r>
            <w:r w:rsidR="00CB4FD4">
              <w:rPr>
                <w:rFonts w:eastAsia="Times New Roman" w:cs="Times New Roman"/>
              </w:rPr>
              <w:t xml:space="preserve"> 2 (dvi) valandas arba per 1</w:t>
            </w:r>
            <w:r>
              <w:rPr>
                <w:rFonts w:eastAsia="Times New Roman" w:cs="Times New Roman"/>
              </w:rPr>
              <w:t xml:space="preserve"> (</w:t>
            </w:r>
            <w:r w:rsidR="00CB4FD4">
              <w:rPr>
                <w:rFonts w:eastAsia="Times New Roman" w:cs="Times New Roman"/>
              </w:rPr>
              <w:t>viena</w:t>
            </w:r>
            <w:r>
              <w:rPr>
                <w:rFonts w:eastAsia="Times New Roman" w:cs="Times New Roman"/>
              </w:rPr>
              <w:t>) valand</w:t>
            </w:r>
            <w:r w:rsidR="00CB4FD4">
              <w:rPr>
                <w:rFonts w:eastAsia="Times New Roman" w:cs="Times New Roman"/>
              </w:rPr>
              <w:t>ą</w:t>
            </w:r>
            <w:r>
              <w:rPr>
                <w:rFonts w:eastAsia="Times New Roman" w:cs="Times New Roman"/>
              </w:rPr>
              <w:t xml:space="preserve"> kuomet:</w:t>
            </w:r>
          </w:p>
          <w:p w14:paraId="0EF7A47D" w14:textId="60CD277A" w:rsidR="0046644C" w:rsidRDefault="0046644C" w:rsidP="00F30954">
            <w:pPr>
              <w:pStyle w:val="Sraopastraipa"/>
              <w:numPr>
                <w:ilvl w:val="0"/>
                <w:numId w:val="21"/>
              </w:num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Ilgiau kaip 24 val., tačiau su pertraukomis sninga arba pusto,</w:t>
            </w:r>
          </w:p>
          <w:p w14:paraId="39706D14" w14:textId="1CA280C7" w:rsidR="0046644C" w:rsidRDefault="0046644C" w:rsidP="00F30954">
            <w:pPr>
              <w:pStyle w:val="Sraopastraipa"/>
              <w:numPr>
                <w:ilvl w:val="0"/>
                <w:numId w:val="21"/>
              </w:num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Kai sniego storis ant važiuojamosios dalies daugiau nei 10 cm.</w:t>
            </w:r>
          </w:p>
          <w:p w14:paraId="213305B2" w14:textId="0D0F722B" w:rsidR="0046644C" w:rsidRDefault="0046644C" w:rsidP="00F30954">
            <w:pPr>
              <w:pStyle w:val="Sraopastraipa"/>
              <w:numPr>
                <w:ilvl w:val="0"/>
                <w:numId w:val="20"/>
              </w:num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NEDELSIANT kuomet:</w:t>
            </w:r>
          </w:p>
          <w:p w14:paraId="249B983D" w14:textId="589D44D1" w:rsidR="0046644C" w:rsidRDefault="0046644C" w:rsidP="00F30954">
            <w:pPr>
              <w:pStyle w:val="Sraopastraipa"/>
              <w:numPr>
                <w:ilvl w:val="0"/>
                <w:numId w:val="21"/>
              </w:num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Įšalęs kelias po lietaus apledėja arba prasideda lijundra,</w:t>
            </w:r>
          </w:p>
          <w:p w14:paraId="2465DCB2" w14:textId="7920FE77" w:rsidR="0046644C" w:rsidRDefault="0046644C" w:rsidP="00F30954">
            <w:pPr>
              <w:pStyle w:val="Sraopastraipa"/>
              <w:numPr>
                <w:ilvl w:val="0"/>
                <w:numId w:val="21"/>
              </w:num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Per parą kelias apledėja daugiau kaip 2 (du) kartus.</w:t>
            </w:r>
          </w:p>
          <w:p w14:paraId="3BAD0C30" w14:textId="77777777" w:rsidR="00CB4FD4" w:rsidRDefault="00CB4FD4" w:rsidP="00F30954">
            <w:pPr>
              <w:pStyle w:val="Sraopastraipa"/>
              <w:ind w:left="1080"/>
              <w:jc w:val="both"/>
              <w:rPr>
                <w:rFonts w:eastAsia="Times New Roman" w:cs="Times New Roman"/>
              </w:rPr>
            </w:pPr>
          </w:p>
          <w:p w14:paraId="122BD923" w14:textId="7185DBF9" w:rsidR="00C031D6" w:rsidRDefault="00C031D6" w:rsidP="00F30954">
            <w:p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Keliai (gatvės) turi būti nuvalyti, o esant poreikiui pabarstytos pavojingos kelio (gatvės) ruožų atkarpos: įkalnės, nuokalnės, sankryžos smėlio-žvyro-druskos mišiniu, stabdančiu kelių dangų apledėjimą bei mažinančiu ar šalinančiu slidumą keliuose (gatvėse). Kelių gatvių (gatvių) priežiūra turi būti užtikrinta nuo 5:00 iki 20:00 val. ir savalaikiai. </w:t>
            </w:r>
            <w:r w:rsidR="00E726C2">
              <w:rPr>
                <w:rFonts w:eastAsia="Times New Roman" w:cs="Times New Roman"/>
              </w:rPr>
              <w:t>Priežiūros paslaugos</w:t>
            </w:r>
            <w:r>
              <w:rPr>
                <w:rFonts w:eastAsia="Times New Roman" w:cs="Times New Roman"/>
              </w:rPr>
              <w:t xml:space="preserve"> vykdom</w:t>
            </w:r>
            <w:r w:rsidR="00E726C2">
              <w:rPr>
                <w:rFonts w:eastAsia="Times New Roman" w:cs="Times New Roman"/>
              </w:rPr>
              <w:t>os</w:t>
            </w:r>
            <w:r>
              <w:rPr>
                <w:rFonts w:eastAsia="Times New Roman" w:cs="Times New Roman"/>
              </w:rPr>
              <w:t xml:space="preserve"> pa</w:t>
            </w:r>
            <w:r w:rsidR="00CB4FD4">
              <w:rPr>
                <w:rFonts w:eastAsia="Times New Roman" w:cs="Times New Roman"/>
              </w:rPr>
              <w:t xml:space="preserve">gal seniūnijų seniūnų arba juos pavaduojančių darbuotojų pranešimą. </w:t>
            </w:r>
          </w:p>
          <w:p w14:paraId="1979C019" w14:textId="77777777" w:rsidR="00CB4FD4" w:rsidRDefault="00CB4FD4" w:rsidP="00F30954">
            <w:pPr>
              <w:jc w:val="both"/>
              <w:rPr>
                <w:rFonts w:eastAsia="Times New Roman" w:cs="Times New Roman"/>
              </w:rPr>
            </w:pPr>
          </w:p>
          <w:p w14:paraId="68B3ECA1" w14:textId="468CAD02" w:rsidR="00CB4FD4" w:rsidRDefault="00C031D6" w:rsidP="00F30954">
            <w:p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Iki 7:00 val. turi būti nuvalyti keliai pagrindinėse seniūnijos gyvenvietėse, keliai jungiantys gyvenvietes su regioniniais keliais, kuriais vyksta reguliarus maršrutinių ir moksleivius vežančių autobusų eismas</w:t>
            </w:r>
            <w:r w:rsidR="00CB4FD4">
              <w:rPr>
                <w:rFonts w:eastAsia="Times New Roman" w:cs="Times New Roman"/>
              </w:rPr>
              <w:t>, keliai vedantys prie gydimo įstaigų, valstybinių administracinių pastatų. Po to visi kiti keliai pagal seniūnijos poreikį.</w:t>
            </w:r>
          </w:p>
          <w:p w14:paraId="1DD5EE7C" w14:textId="332ACCD6" w:rsidR="00B62BEC" w:rsidRDefault="00B62BEC" w:rsidP="00F30954">
            <w:pPr>
              <w:jc w:val="both"/>
              <w:rPr>
                <w:rFonts w:eastAsia="Times New Roman" w:cs="Times New Roman"/>
              </w:rPr>
            </w:pPr>
          </w:p>
          <w:p w14:paraId="0C00F3A7" w14:textId="78A868DB" w:rsidR="00B62BEC" w:rsidRPr="00B62BEC" w:rsidRDefault="00B62BEC" w:rsidP="00F30954">
            <w:pPr>
              <w:jc w:val="both"/>
              <w:rPr>
                <w:rFonts w:eastAsia="Times New Roman" w:cs="Times New Roman"/>
                <w:szCs w:val="24"/>
              </w:rPr>
            </w:pPr>
            <w:r w:rsidRPr="00B62BEC">
              <w:rPr>
                <w:rStyle w:val="FontStyle13"/>
                <w:rFonts w:eastAsia="Arial"/>
                <w:sz w:val="24"/>
                <w:szCs w:val="24"/>
              </w:rPr>
              <w:t>Sniego valymo ir kelių barstymo paslaugos turi būti atliekamos su specializuota technika (ratinis traktorius su buldozeriu, vikšrinis traktorius su buldozeriu, savaeigis ratinis krautuvas, greideris), kuriai atlikta techninė apžiūra. Smėlio-druskos mišinio barstytuvas turi būti sumontuotas ant sniego valymo priemonės arba gali būti nurodytas kitas mechanizuotas būdas atlikti kelių barstymo funkcijas.</w:t>
            </w:r>
          </w:p>
          <w:p w14:paraId="03B1C4A6" w14:textId="33C1ABE5" w:rsidR="00547BC1" w:rsidRDefault="00547BC1" w:rsidP="00F30954">
            <w:pPr>
              <w:jc w:val="both"/>
              <w:rPr>
                <w:rFonts w:eastAsia="Times New Roman" w:cs="Times New Roman"/>
              </w:rPr>
            </w:pPr>
          </w:p>
          <w:p w14:paraId="27EC3A99" w14:textId="09886F46" w:rsidR="00B62BEC" w:rsidRPr="00E726C2" w:rsidRDefault="00B62BEC" w:rsidP="00F30954">
            <w:pPr>
              <w:jc w:val="both"/>
              <w:rPr>
                <w:rStyle w:val="FontStyle13"/>
                <w:rFonts w:eastAsia="Arial"/>
                <w:sz w:val="24"/>
                <w:szCs w:val="24"/>
              </w:rPr>
            </w:pPr>
            <w:r w:rsidRPr="00E726C2">
              <w:rPr>
                <w:rStyle w:val="FontStyle13"/>
                <w:rFonts w:eastAsia="Arial"/>
                <w:sz w:val="24"/>
                <w:szCs w:val="24"/>
              </w:rPr>
              <w:t>Atsižvelgiant į kelio (gatvės) plotį, transporto eismas turi būti užtikrintas abiem judėjimo kryptimis arba nuvalyto kelio dalies plotis turi būti ne mažesnis kaip 4,5 m.</w:t>
            </w:r>
          </w:p>
          <w:p w14:paraId="1220421D" w14:textId="52218E18" w:rsidR="00B62BEC" w:rsidRDefault="00B62BEC" w:rsidP="00F30954">
            <w:pPr>
              <w:jc w:val="both"/>
              <w:rPr>
                <w:rFonts w:eastAsia="Times New Roman" w:cs="Times New Roman"/>
              </w:rPr>
            </w:pPr>
          </w:p>
          <w:p w14:paraId="1808B82F" w14:textId="1BF05698" w:rsidR="00B62BEC" w:rsidRDefault="00B62BEC" w:rsidP="00F30954">
            <w:p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Valymo metu negali būti sniegu užverčiami šaligatviai, įvažos ir sankryžos. </w:t>
            </w:r>
          </w:p>
          <w:p w14:paraId="7837D99D" w14:textId="07D19F24" w:rsidR="00B62BEC" w:rsidRDefault="00B62BEC" w:rsidP="00F30954">
            <w:pPr>
              <w:jc w:val="both"/>
              <w:rPr>
                <w:rStyle w:val="Stilius1Diagrama"/>
                <w:rFonts w:eastAsiaTheme="minorHAnsi"/>
                <w:bCs w:val="0"/>
                <w:kern w:val="0"/>
              </w:rPr>
            </w:pPr>
            <w:r>
              <w:rPr>
                <w:rStyle w:val="Stilius1Diagrama"/>
                <w:rFonts w:eastAsiaTheme="minorHAnsi"/>
                <w:bCs w:val="0"/>
                <w:kern w:val="0"/>
              </w:rPr>
              <w:t>K</w:t>
            </w:r>
            <w:r w:rsidRPr="005D1812">
              <w:rPr>
                <w:rStyle w:val="Stilius1Diagrama"/>
                <w:rFonts w:eastAsiaTheme="minorHAnsi"/>
                <w:bCs w:val="0"/>
                <w:kern w:val="0"/>
              </w:rPr>
              <w:t>eliai</w:t>
            </w:r>
            <w:r>
              <w:rPr>
                <w:rStyle w:val="Stilius1Diagrama"/>
                <w:rFonts w:eastAsiaTheme="minorHAnsi"/>
                <w:bCs w:val="0"/>
                <w:kern w:val="0"/>
              </w:rPr>
              <w:t xml:space="preserve"> (gatvės)</w:t>
            </w:r>
            <w:r w:rsidRPr="005D1812">
              <w:rPr>
                <w:rStyle w:val="Stilius1Diagrama"/>
                <w:rFonts w:eastAsiaTheme="minorHAnsi"/>
                <w:bCs w:val="0"/>
                <w:kern w:val="0"/>
              </w:rPr>
              <w:t xml:space="preserve"> </w:t>
            </w:r>
            <w:r>
              <w:rPr>
                <w:rStyle w:val="Stilius1Diagrama"/>
                <w:rFonts w:eastAsiaTheme="minorHAnsi"/>
                <w:bCs w:val="0"/>
                <w:kern w:val="0"/>
              </w:rPr>
              <w:t>v</w:t>
            </w:r>
            <w:r>
              <w:rPr>
                <w:rStyle w:val="Stilius1Diagrama"/>
                <w:rFonts w:eastAsiaTheme="minorHAnsi"/>
              </w:rPr>
              <w:t xml:space="preserve">alomi ir </w:t>
            </w:r>
            <w:r w:rsidRPr="005D1812">
              <w:rPr>
                <w:rStyle w:val="Stilius1Diagrama"/>
                <w:rFonts w:eastAsiaTheme="minorHAnsi"/>
                <w:bCs w:val="0"/>
                <w:kern w:val="0"/>
              </w:rPr>
              <w:t>barstomi viso kelio ploči</w:t>
            </w:r>
            <w:r>
              <w:rPr>
                <w:rStyle w:val="Stilius1Diagrama"/>
                <w:rFonts w:eastAsiaTheme="minorHAnsi"/>
                <w:bCs w:val="0"/>
                <w:kern w:val="0"/>
              </w:rPr>
              <w:t>u. Į viso kelio plotį įeina ir nusukimai į autobusų įlaipinimo/išlaipinimo stotelės, automobilių sustojimo aikštelės</w:t>
            </w:r>
            <w:r w:rsidR="00DB1481">
              <w:rPr>
                <w:rStyle w:val="Stilius1Diagrama"/>
                <w:rFonts w:eastAsiaTheme="minorHAnsi"/>
                <w:bCs w:val="0"/>
                <w:kern w:val="0"/>
              </w:rPr>
              <w:t xml:space="preserve"> gatvės dalyje. </w:t>
            </w:r>
            <w:r>
              <w:rPr>
                <w:rStyle w:val="Stilius1Diagrama"/>
                <w:rFonts w:eastAsiaTheme="minorHAnsi"/>
                <w:bCs w:val="0"/>
                <w:kern w:val="0"/>
              </w:rPr>
              <w:t xml:space="preserve"> </w:t>
            </w:r>
          </w:p>
          <w:p w14:paraId="40CE09D9" w14:textId="413C125C" w:rsidR="00011135" w:rsidRPr="00CD0070" w:rsidRDefault="00011135" w:rsidP="00F30954">
            <w:pPr>
              <w:jc w:val="both"/>
            </w:pPr>
          </w:p>
        </w:tc>
      </w:tr>
      <w:tr w:rsidR="003B0607" w14:paraId="04A3CEF9" w14:textId="77777777" w:rsidTr="00C922AB">
        <w:tc>
          <w:tcPr>
            <w:tcW w:w="1702" w:type="dxa"/>
          </w:tcPr>
          <w:p w14:paraId="3F38D0F4" w14:textId="77777777" w:rsidR="00F70912" w:rsidRDefault="003642CA" w:rsidP="003642C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ATLIKTŲ </w:t>
            </w:r>
            <w:r w:rsidR="00F70912">
              <w:rPr>
                <w:rFonts w:eastAsia="Times New Roman" w:cs="Times New Roman"/>
                <w:szCs w:val="24"/>
              </w:rPr>
              <w:t>PASLAUGŲ</w:t>
            </w:r>
          </w:p>
          <w:p w14:paraId="6BE03094" w14:textId="1095004A" w:rsidR="003B0607" w:rsidRPr="003B0607" w:rsidRDefault="003642CA" w:rsidP="003642C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PRIĖMIMAS</w:t>
            </w:r>
          </w:p>
        </w:tc>
        <w:tc>
          <w:tcPr>
            <w:tcW w:w="8936" w:type="dxa"/>
          </w:tcPr>
          <w:p w14:paraId="67BAB163" w14:textId="1F1DA37D" w:rsidR="00B62BEC" w:rsidRDefault="00E76551" w:rsidP="00F30954">
            <w:pPr>
              <w:jc w:val="both"/>
            </w:pPr>
            <w:r>
              <w:lastRenderedPageBreak/>
              <w:t>Sniego valymo paslaugos užskaitomos matuojant faktinius kiekius (mokama pagal 1 km sniego nuvalymo</w:t>
            </w:r>
            <w:r w:rsidR="009976D3">
              <w:t>, visu kelio pločiu,</w:t>
            </w:r>
            <w:r>
              <w:t xml:space="preserve"> įkainį</w:t>
            </w:r>
            <w:r w:rsidR="009976D3">
              <w:t>)</w:t>
            </w:r>
            <w:r>
              <w:t xml:space="preserve">. </w:t>
            </w:r>
          </w:p>
          <w:p w14:paraId="3913ECF6" w14:textId="6E8202CA" w:rsidR="00E76551" w:rsidRDefault="00E76551" w:rsidP="00F30954">
            <w:pPr>
              <w:jc w:val="both"/>
            </w:pPr>
            <w:r>
              <w:lastRenderedPageBreak/>
              <w:t>Kelių barstymo paslaugos užskaitomos matuojant faktinius kiekius (mokama pagal 1 km barstymo</w:t>
            </w:r>
            <w:r w:rsidR="009976D3">
              <w:t>, visu kelio pločiu,</w:t>
            </w:r>
            <w:r>
              <w:t xml:space="preserve"> įkainį).</w:t>
            </w:r>
          </w:p>
          <w:p w14:paraId="41A1719D" w14:textId="77777777" w:rsidR="00E76551" w:rsidRPr="00E76551" w:rsidRDefault="00E76551" w:rsidP="00F30954">
            <w:pPr>
              <w:jc w:val="both"/>
            </w:pPr>
          </w:p>
          <w:p w14:paraId="744468F6" w14:textId="4F3510D4" w:rsidR="00547BC1" w:rsidRDefault="00D935CC" w:rsidP="00F30954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>Atlikus paslaugas pasirašomas atliktų paslaugų priėmimo aktas, nurodant paslaugų apimtį, pradžią, pabaigą.</w:t>
            </w:r>
            <w:r w:rsidR="00547BC1">
              <w:rPr>
                <w:lang w:eastAsia="lt-LT"/>
              </w:rPr>
              <w:t xml:space="preserve"> Paslaugų aktai turi būti suderinti su seniūnijos seniūnu ir pasirašyti </w:t>
            </w:r>
            <w:r w:rsidR="009976D3">
              <w:rPr>
                <w:lang w:eastAsia="lt-LT"/>
              </w:rPr>
              <w:t>fiziniu ar elektroniniu parašu</w:t>
            </w:r>
            <w:r w:rsidR="00547BC1">
              <w:rPr>
                <w:lang w:eastAsia="lt-LT"/>
              </w:rPr>
              <w:t xml:space="preserve">. </w:t>
            </w:r>
          </w:p>
          <w:p w14:paraId="64ACCDEC" w14:textId="690AFC09" w:rsidR="00E76551" w:rsidRDefault="00E726C2" w:rsidP="00F30954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>Iki einamojo mėnesio 20 d. tiekėjas</w:t>
            </w:r>
            <w:r w:rsidR="00157F3F">
              <w:rPr>
                <w:lang w:eastAsia="lt-LT"/>
              </w:rPr>
              <w:t xml:space="preserve"> už atliktas paslaugas </w:t>
            </w:r>
            <w:r w:rsidR="00547BC1">
              <w:rPr>
                <w:lang w:eastAsia="lt-LT"/>
              </w:rPr>
              <w:t xml:space="preserve"> pateikia suderintus su seniūnijos seniūnu atliktu paslaugų aktus, atliktų </w:t>
            </w:r>
            <w:r w:rsidR="00157F3F">
              <w:rPr>
                <w:lang w:eastAsia="lt-LT"/>
              </w:rPr>
              <w:t>paslaugų</w:t>
            </w:r>
            <w:r w:rsidR="00547BC1">
              <w:rPr>
                <w:lang w:eastAsia="lt-LT"/>
              </w:rPr>
              <w:t xml:space="preserve"> (F-2 form</w:t>
            </w:r>
            <w:r w:rsidR="009976D3">
              <w:rPr>
                <w:lang w:eastAsia="lt-LT"/>
              </w:rPr>
              <w:t>a) aktus ir pažymas (F-3 forma).</w:t>
            </w:r>
          </w:p>
          <w:p w14:paraId="11EB22D4" w14:textId="40FFE921" w:rsidR="00547BC1" w:rsidRPr="005D1812" w:rsidRDefault="00E726C2" w:rsidP="00F30954">
            <w:pPr>
              <w:jc w:val="both"/>
            </w:pPr>
            <w:r>
              <w:t xml:space="preserve">Tiekėjui </w:t>
            </w:r>
            <w:r w:rsidR="00157F3F">
              <w:t>nepateikus paslaugų</w:t>
            </w:r>
            <w:r w:rsidR="0073217D">
              <w:t xml:space="preserve"> priėmimo – perdavimo dokumentų nurodytu terminu, jų pateikimas ir pasiraš</w:t>
            </w:r>
            <w:r w:rsidR="00D94E20">
              <w:t>ymas atidedamas kitam mėnesiui.</w:t>
            </w:r>
            <w:r w:rsidR="00547BC1">
              <w:t xml:space="preserve"> </w:t>
            </w:r>
          </w:p>
        </w:tc>
      </w:tr>
      <w:tr w:rsidR="00B5394C" w14:paraId="25A89A8B" w14:textId="77777777" w:rsidTr="00C922AB">
        <w:tc>
          <w:tcPr>
            <w:tcW w:w="1702" w:type="dxa"/>
          </w:tcPr>
          <w:p w14:paraId="1B47E387" w14:textId="5AA372C3" w:rsidR="00B5394C" w:rsidRDefault="00F70912" w:rsidP="003B06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 xml:space="preserve">PASLAUGŲ </w:t>
            </w:r>
            <w:r w:rsidR="00B5394C">
              <w:rPr>
                <w:rFonts w:cs="Times New Roman"/>
                <w:szCs w:val="24"/>
              </w:rPr>
              <w:t>ATLIKIMO TERMINAS</w:t>
            </w:r>
          </w:p>
        </w:tc>
        <w:tc>
          <w:tcPr>
            <w:tcW w:w="8936" w:type="dxa"/>
          </w:tcPr>
          <w:p w14:paraId="1CF2B223" w14:textId="2278A6C1" w:rsidR="00C922AB" w:rsidRPr="00C54D33" w:rsidRDefault="00E726C2" w:rsidP="00F30954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>Tiekėjas</w:t>
            </w:r>
            <w:r w:rsidR="00547BC1">
              <w:rPr>
                <w:lang w:eastAsia="lt-LT"/>
              </w:rPr>
              <w:t xml:space="preserve"> </w:t>
            </w:r>
            <w:r w:rsidR="005D1812">
              <w:rPr>
                <w:lang w:eastAsia="lt-LT"/>
              </w:rPr>
              <w:t>yra atsakingas už užsakymo priėmimą, asmenų sąrašą ir jų telefonų ir elektroninio pašto veikimą. Bent vienu telefono numeriu turi būti galimybė pateikti užsakymą bet kuriuo paros laiku. Užsakovui pateikus užsakymą – telefonu ar el. paštu laikoma, kad užsakymas yra pateiktas tinkamai.</w:t>
            </w:r>
          </w:p>
        </w:tc>
      </w:tr>
      <w:tr w:rsidR="00B5394C" w14:paraId="6EACCA6C" w14:textId="77777777" w:rsidTr="00C922AB">
        <w:tc>
          <w:tcPr>
            <w:tcW w:w="1702" w:type="dxa"/>
          </w:tcPr>
          <w:p w14:paraId="503D9851" w14:textId="32D5D885" w:rsidR="00B5394C" w:rsidRDefault="000B3E25" w:rsidP="005D49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REIKALAVIMAI ATLIEKANT </w:t>
            </w:r>
            <w:r w:rsidR="005D49F0">
              <w:rPr>
                <w:rFonts w:eastAsia="Times New Roman" w:cs="Times New Roman"/>
                <w:szCs w:val="24"/>
              </w:rPr>
              <w:t>KELI</w:t>
            </w:r>
            <w:r w:rsidR="00F70912">
              <w:rPr>
                <w:rFonts w:eastAsia="Times New Roman" w:cs="Times New Roman"/>
                <w:szCs w:val="24"/>
              </w:rPr>
              <w:t>Ū (GATVIŲ) PRIEŽIŪRĄ ŽIEMOS SEZONO METU</w:t>
            </w:r>
            <w:r w:rsidR="005D49F0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8936" w:type="dxa"/>
          </w:tcPr>
          <w:p w14:paraId="0C52AC1A" w14:textId="7E7B7E9C" w:rsidR="00C16AFE" w:rsidRPr="00877FE9" w:rsidRDefault="00E726C2" w:rsidP="00F30954">
            <w:pPr>
              <w:tabs>
                <w:tab w:val="left" w:pos="993"/>
              </w:tabs>
              <w:ind w:firstLine="7"/>
              <w:jc w:val="both"/>
              <w:rPr>
                <w:rFonts w:cs="Times New Roman"/>
                <w:spacing w:val="3"/>
                <w:szCs w:val="24"/>
              </w:rPr>
            </w:pPr>
            <w:r w:rsidRPr="00877FE9">
              <w:rPr>
                <w:rFonts w:cs="Times New Roman"/>
                <w:spacing w:val="3"/>
                <w:szCs w:val="24"/>
              </w:rPr>
              <w:t>Tiekėjas</w:t>
            </w:r>
            <w:r w:rsidR="000B3E25" w:rsidRPr="00877FE9">
              <w:rPr>
                <w:rFonts w:cs="Times New Roman"/>
                <w:spacing w:val="3"/>
                <w:szCs w:val="24"/>
              </w:rPr>
              <w:t xml:space="preserve"> </w:t>
            </w:r>
            <w:r w:rsidR="00157F3F" w:rsidRPr="00877FE9">
              <w:rPr>
                <w:rFonts w:cs="Times New Roman"/>
                <w:spacing w:val="3"/>
                <w:szCs w:val="24"/>
              </w:rPr>
              <w:t>paslaugas</w:t>
            </w:r>
            <w:r w:rsidR="00DB1481" w:rsidRPr="00877FE9">
              <w:rPr>
                <w:rFonts w:cs="Times New Roman"/>
                <w:spacing w:val="3"/>
                <w:szCs w:val="24"/>
              </w:rPr>
              <w:t xml:space="preserve"> </w:t>
            </w:r>
            <w:r w:rsidR="000B3E25" w:rsidRPr="00877FE9">
              <w:rPr>
                <w:rFonts w:cs="Times New Roman"/>
                <w:spacing w:val="3"/>
                <w:szCs w:val="24"/>
              </w:rPr>
              <w:t>privalės atlikti naudodamas savus išteklius, darbo jėgą, medžiagas, techniką, mechanizmus, įrengimus ir įrangą.</w:t>
            </w:r>
          </w:p>
          <w:p w14:paraId="7A9420EA" w14:textId="77777777" w:rsidR="000B3E25" w:rsidRPr="00877FE9" w:rsidRDefault="00AB12F3" w:rsidP="00F30954">
            <w:pPr>
              <w:tabs>
                <w:tab w:val="left" w:pos="993"/>
              </w:tabs>
              <w:jc w:val="both"/>
              <w:rPr>
                <w:rFonts w:cs="Times New Roman"/>
                <w:spacing w:val="3"/>
                <w:szCs w:val="24"/>
              </w:rPr>
            </w:pPr>
            <w:r w:rsidRPr="00877FE9">
              <w:rPr>
                <w:rFonts w:cs="Times New Roman"/>
                <w:spacing w:val="3"/>
                <w:szCs w:val="24"/>
              </w:rPr>
              <w:t>Smėlio-druskos mišinio išbėrimo ant kelio važiuojamosios dalies kiekis nustatomas priklausomai nuo slidumo pobūdžio, vadovaujantis protingumo kriterijumi, užtikrinant sąlygas saugiam eismui.</w:t>
            </w:r>
          </w:p>
          <w:p w14:paraId="5AA10795" w14:textId="6CFC7705" w:rsidR="009742C0" w:rsidRPr="00877FE9" w:rsidRDefault="009742C0" w:rsidP="00F30954">
            <w:pPr>
              <w:tabs>
                <w:tab w:val="left" w:pos="993"/>
              </w:tabs>
              <w:jc w:val="both"/>
              <w:rPr>
                <w:rFonts w:cs="Times New Roman"/>
                <w:spacing w:val="3"/>
                <w:szCs w:val="24"/>
              </w:rPr>
            </w:pPr>
            <w:r w:rsidRPr="00877FE9">
              <w:rPr>
                <w:rFonts w:cs="Times New Roman"/>
                <w:spacing w:val="3"/>
                <w:szCs w:val="24"/>
              </w:rPr>
              <w:t>Paslaugas vykdyti vadovaujantis Lietuvos kelių direkcijos prie Susisiekimo ministerijos įsakymu patvirtintu Kelių priežiūros vadovo II dalimi „Automobilių kelių priežiūros darbų technologija KPV DT-15“</w:t>
            </w:r>
          </w:p>
        </w:tc>
      </w:tr>
    </w:tbl>
    <w:p w14:paraId="187797C5" w14:textId="3CCD8329" w:rsidR="005B30BE" w:rsidRDefault="00A10CBB" w:rsidP="00690561">
      <w:pPr>
        <w:pStyle w:val="20"/>
        <w:shd w:val="clear" w:color="auto" w:fill="auto"/>
        <w:tabs>
          <w:tab w:val="left" w:pos="1249"/>
        </w:tabs>
        <w:spacing w:before="120" w:line="240" w:lineRule="auto"/>
        <w:ind w:firstLine="0"/>
        <w:rPr>
          <w:i/>
          <w:szCs w:val="24"/>
        </w:rPr>
      </w:pPr>
      <w:r w:rsidRPr="00AC20F7">
        <w:rPr>
          <w:i/>
          <w:szCs w:val="24"/>
        </w:rPr>
        <w:t xml:space="preserve"> </w:t>
      </w:r>
    </w:p>
    <w:p w14:paraId="332D97C2" w14:textId="0C906B9C" w:rsidR="005B30BE" w:rsidRPr="005B30BE" w:rsidRDefault="005B30BE" w:rsidP="00690561">
      <w:pPr>
        <w:pStyle w:val="20"/>
        <w:shd w:val="clear" w:color="auto" w:fill="auto"/>
        <w:tabs>
          <w:tab w:val="left" w:pos="1249"/>
        </w:tabs>
        <w:spacing w:before="120" w:line="240" w:lineRule="auto"/>
        <w:ind w:firstLine="0"/>
        <w:rPr>
          <w:b/>
          <w:szCs w:val="24"/>
        </w:rPr>
      </w:pPr>
      <w:r w:rsidRPr="005B30BE">
        <w:rPr>
          <w:b/>
          <w:szCs w:val="24"/>
        </w:rPr>
        <w:t xml:space="preserve">PRELIMINARUS </w:t>
      </w:r>
      <w:r w:rsidR="00157F3F">
        <w:rPr>
          <w:b/>
          <w:szCs w:val="24"/>
        </w:rPr>
        <w:t>PASLAUGŲ</w:t>
      </w:r>
      <w:r w:rsidR="009976D3">
        <w:rPr>
          <w:b/>
          <w:szCs w:val="24"/>
        </w:rPr>
        <w:t xml:space="preserve"> KIEKIAI 3</w:t>
      </w:r>
      <w:r w:rsidRPr="005B30BE">
        <w:rPr>
          <w:b/>
          <w:szCs w:val="24"/>
        </w:rPr>
        <w:t xml:space="preserve"> MĖN. LAIKOTARPIUI</w:t>
      </w:r>
    </w:p>
    <w:p w14:paraId="0E1253D8" w14:textId="77777777" w:rsidR="005B30BE" w:rsidRDefault="005B30BE" w:rsidP="00690561">
      <w:pPr>
        <w:pStyle w:val="20"/>
        <w:shd w:val="clear" w:color="auto" w:fill="auto"/>
        <w:tabs>
          <w:tab w:val="left" w:pos="1249"/>
        </w:tabs>
        <w:spacing w:before="120" w:line="240" w:lineRule="auto"/>
        <w:ind w:firstLine="0"/>
        <w:rPr>
          <w:i/>
          <w:szCs w:val="24"/>
        </w:rPr>
      </w:pPr>
    </w:p>
    <w:tbl>
      <w:tblPr>
        <w:tblW w:w="1063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4537"/>
        <w:gridCol w:w="5529"/>
      </w:tblGrid>
      <w:tr w:rsidR="005B30BE" w14:paraId="3EF70E40" w14:textId="77777777" w:rsidTr="000D6099">
        <w:trPr>
          <w:trHeight w:val="8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2F53AD" w14:textId="08DBB24A" w:rsidR="005B30BE" w:rsidRDefault="005B30BE" w:rsidP="00D47A9F">
            <w:pPr>
              <w:widowControl w:val="0"/>
              <w:snapToGrid w:val="0"/>
              <w:ind w:left="-119"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2"/>
                <w:lang w:eastAsia="hi-IN" w:bidi="hi-IN"/>
              </w:rPr>
              <w:t>Eil</w:t>
            </w:r>
            <w:r w:rsidR="00D47A9F">
              <w:rPr>
                <w:rFonts w:eastAsia="SimSun"/>
                <w:kern w:val="2"/>
                <w:lang w:eastAsia="hi-IN" w:bidi="hi-IN"/>
              </w:rPr>
              <w:t xml:space="preserve">. </w:t>
            </w:r>
            <w:r>
              <w:rPr>
                <w:rFonts w:eastAsia="SimSun"/>
                <w:kern w:val="2"/>
                <w:lang w:eastAsia="hi-IN" w:bidi="hi-IN"/>
              </w:rPr>
              <w:t>Nr.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A9D21C" w14:textId="77777777" w:rsidR="005B30BE" w:rsidRDefault="005B30BE">
            <w:pPr>
              <w:widowControl w:val="0"/>
              <w:snapToGrid w:val="0"/>
              <w:jc w:val="center"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2"/>
                <w:lang w:eastAsia="hi-IN" w:bidi="hi-IN"/>
              </w:rPr>
              <w:t>Pirkimo objekto pavadinimas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2B3C7" w14:textId="1CC7E26C" w:rsidR="005B30BE" w:rsidRDefault="005B30BE" w:rsidP="005B30BE">
            <w:pPr>
              <w:widowControl w:val="0"/>
              <w:snapToGrid w:val="0"/>
              <w:jc w:val="center"/>
              <w:rPr>
                <w:rFonts w:eastAsia="SimSun"/>
                <w:kern w:val="2"/>
                <w:lang w:eastAsia="hi-IN" w:bidi="hi-IN"/>
              </w:rPr>
            </w:pPr>
            <w:r>
              <w:rPr>
                <w:lang w:eastAsia="lt-LT"/>
              </w:rPr>
              <w:t>Numato</w:t>
            </w:r>
            <w:r w:rsidR="009976D3">
              <w:rPr>
                <w:lang w:eastAsia="lt-LT"/>
              </w:rPr>
              <w:t>mos paslaugų apimtys (km) per 3</w:t>
            </w:r>
            <w:r>
              <w:rPr>
                <w:lang w:eastAsia="lt-LT"/>
              </w:rPr>
              <w:t xml:space="preserve"> mėn.</w:t>
            </w:r>
          </w:p>
        </w:tc>
      </w:tr>
      <w:tr w:rsidR="005B30BE" w14:paraId="1FCCCE51" w14:textId="77777777" w:rsidTr="000D6099">
        <w:trPr>
          <w:trHeight w:val="7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EA8525" w14:textId="77777777" w:rsidR="005B30BE" w:rsidRDefault="005B30BE">
            <w:pPr>
              <w:widowControl w:val="0"/>
              <w:snapToGrid w:val="0"/>
              <w:jc w:val="both"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2"/>
                <w:lang w:eastAsia="hi-IN" w:bidi="hi-IN"/>
              </w:rPr>
              <w:t>1.</w:t>
            </w:r>
          </w:p>
          <w:p w14:paraId="0E029265" w14:textId="77777777" w:rsidR="005B30BE" w:rsidRDefault="005B30BE">
            <w:pPr>
              <w:widowControl w:val="0"/>
              <w:snapToGrid w:val="0"/>
              <w:jc w:val="both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B6D7C7" w14:textId="77777777" w:rsidR="005B30BE" w:rsidRDefault="005B30BE">
            <w:pPr>
              <w:widowControl w:val="0"/>
              <w:snapToGrid w:val="0"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2"/>
                <w:lang w:eastAsia="hi-IN" w:bidi="hi-IN"/>
              </w:rPr>
              <w:t>Sniego valymo įkainis už 1 km.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54657B" w14:textId="7938EC02" w:rsidR="005B30BE" w:rsidRPr="00877FE9" w:rsidRDefault="00877FE9">
            <w:pPr>
              <w:widowControl w:val="0"/>
              <w:snapToGrid w:val="0"/>
              <w:jc w:val="center"/>
              <w:rPr>
                <w:rFonts w:eastAsia="SimSun"/>
                <w:kern w:val="2"/>
                <w:lang w:eastAsia="hi-IN" w:bidi="hi-IN"/>
              </w:rPr>
            </w:pPr>
            <w:r w:rsidRPr="00877FE9">
              <w:rPr>
                <w:rFonts w:eastAsia="SimSun"/>
                <w:kern w:val="2"/>
                <w:lang w:eastAsia="hi-IN" w:bidi="hi-IN"/>
              </w:rPr>
              <w:t>3500</w:t>
            </w:r>
          </w:p>
        </w:tc>
      </w:tr>
      <w:tr w:rsidR="005B30BE" w14:paraId="6AC27292" w14:textId="77777777" w:rsidTr="000D6099">
        <w:trPr>
          <w:trHeight w:val="7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13B3CC" w14:textId="77777777" w:rsidR="005B30BE" w:rsidRDefault="005B30BE">
            <w:pPr>
              <w:widowControl w:val="0"/>
              <w:snapToGrid w:val="0"/>
              <w:jc w:val="both"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2"/>
                <w:lang w:eastAsia="hi-IN" w:bidi="hi-IN"/>
              </w:rPr>
              <w:t>2.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1E55FB2" w14:textId="77777777" w:rsidR="005B30BE" w:rsidRDefault="005B30BE">
            <w:pPr>
              <w:widowControl w:val="0"/>
              <w:snapToGrid w:val="0"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2"/>
                <w:lang w:eastAsia="hi-IN" w:bidi="hi-IN"/>
              </w:rPr>
              <w:t>Kelio barstymo įkainis už 1 km.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12E8C" w14:textId="71C7D25D" w:rsidR="005B30BE" w:rsidRPr="00877FE9" w:rsidRDefault="00877FE9" w:rsidP="005B30BE">
            <w:pPr>
              <w:widowControl w:val="0"/>
              <w:snapToGrid w:val="0"/>
              <w:jc w:val="center"/>
              <w:rPr>
                <w:rFonts w:eastAsia="SimSun"/>
                <w:kern w:val="2"/>
                <w:lang w:eastAsia="hi-IN" w:bidi="hi-IN"/>
              </w:rPr>
            </w:pPr>
            <w:r w:rsidRPr="00877FE9">
              <w:rPr>
                <w:rFonts w:eastAsia="SimSun"/>
                <w:kern w:val="2"/>
                <w:lang w:eastAsia="hi-IN" w:bidi="hi-IN"/>
              </w:rPr>
              <w:t>350</w:t>
            </w:r>
          </w:p>
        </w:tc>
      </w:tr>
    </w:tbl>
    <w:p w14:paraId="218BB666" w14:textId="62974D42" w:rsidR="005B30BE" w:rsidRDefault="005B30BE" w:rsidP="00690561">
      <w:pPr>
        <w:pStyle w:val="20"/>
        <w:shd w:val="clear" w:color="auto" w:fill="auto"/>
        <w:tabs>
          <w:tab w:val="left" w:pos="1249"/>
        </w:tabs>
        <w:spacing w:before="120" w:line="240" w:lineRule="auto"/>
        <w:ind w:firstLine="0"/>
      </w:pPr>
    </w:p>
    <w:p w14:paraId="1F139547" w14:textId="246E4D1B" w:rsidR="005B30BE" w:rsidRPr="00AC20F7" w:rsidRDefault="005B30BE" w:rsidP="00690561">
      <w:pPr>
        <w:pStyle w:val="20"/>
        <w:shd w:val="clear" w:color="auto" w:fill="auto"/>
        <w:tabs>
          <w:tab w:val="left" w:pos="1249"/>
        </w:tabs>
        <w:spacing w:before="120" w:line="240" w:lineRule="auto"/>
        <w:ind w:firstLine="0"/>
      </w:pPr>
      <w:r>
        <w:rPr>
          <w:i/>
          <w:szCs w:val="24"/>
        </w:rPr>
        <w:t>* Kiekiai yra preliminarūs, Užsakovas neįsipareigoja nupirkti viso kiekio, Sutarties vykdymo metu jie gali kisti (didėti ir/ar mažėti), neviršijant maksimalios pirkimui skirtos sumos</w:t>
      </w:r>
      <w:r w:rsidR="00A74711">
        <w:rPr>
          <w:i/>
          <w:szCs w:val="24"/>
        </w:rPr>
        <w:t>.</w:t>
      </w:r>
    </w:p>
    <w:sectPr w:rsidR="005B30BE" w:rsidRPr="00AC20F7" w:rsidSect="00F3095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14E08"/>
    <w:multiLevelType w:val="hybridMultilevel"/>
    <w:tmpl w:val="7FF6756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77275"/>
    <w:multiLevelType w:val="hybridMultilevel"/>
    <w:tmpl w:val="ABA08BF4"/>
    <w:lvl w:ilvl="0" w:tplc="04270001">
      <w:start w:val="1"/>
      <w:numFmt w:val="bullet"/>
      <w:lvlText w:val=""/>
      <w:lvlJc w:val="left"/>
      <w:pPr>
        <w:ind w:left="41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2" w15:restartNumberingAfterBreak="0">
    <w:nsid w:val="046E1DF5"/>
    <w:multiLevelType w:val="multilevel"/>
    <w:tmpl w:val="BE28BC98"/>
    <w:lvl w:ilvl="0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7AF6FEF"/>
    <w:multiLevelType w:val="hybridMultilevel"/>
    <w:tmpl w:val="296C8EDC"/>
    <w:lvl w:ilvl="0" w:tplc="30046444">
      <w:start w:val="1"/>
      <w:numFmt w:val="decimal"/>
      <w:pStyle w:val="Stilius1"/>
      <w:lvlText w:val="%1."/>
      <w:lvlJc w:val="left"/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70019">
      <w:start w:val="1"/>
      <w:numFmt w:val="lowerLetter"/>
      <w:lvlText w:val="%2."/>
      <w:lvlJc w:val="left"/>
      <w:pPr>
        <w:ind w:left="2574" w:hanging="360"/>
      </w:pPr>
    </w:lvl>
    <w:lvl w:ilvl="2" w:tplc="0427001B">
      <w:start w:val="1"/>
      <w:numFmt w:val="lowerRoman"/>
      <w:lvlText w:val="%3."/>
      <w:lvlJc w:val="right"/>
      <w:pPr>
        <w:ind w:left="3294" w:hanging="180"/>
      </w:pPr>
    </w:lvl>
    <w:lvl w:ilvl="3" w:tplc="0427000F">
      <w:start w:val="1"/>
      <w:numFmt w:val="decimal"/>
      <w:lvlText w:val="%4."/>
      <w:lvlJc w:val="left"/>
      <w:pPr>
        <w:ind w:left="4014" w:hanging="360"/>
      </w:pPr>
    </w:lvl>
    <w:lvl w:ilvl="4" w:tplc="04270019">
      <w:start w:val="1"/>
      <w:numFmt w:val="lowerLetter"/>
      <w:lvlText w:val="%5."/>
      <w:lvlJc w:val="left"/>
      <w:pPr>
        <w:ind w:left="4734" w:hanging="360"/>
      </w:pPr>
    </w:lvl>
    <w:lvl w:ilvl="5" w:tplc="0427001B">
      <w:start w:val="1"/>
      <w:numFmt w:val="lowerRoman"/>
      <w:lvlText w:val="%6."/>
      <w:lvlJc w:val="right"/>
      <w:pPr>
        <w:ind w:left="5454" w:hanging="180"/>
      </w:pPr>
    </w:lvl>
    <w:lvl w:ilvl="6" w:tplc="0427000F">
      <w:start w:val="1"/>
      <w:numFmt w:val="decimal"/>
      <w:lvlText w:val="%7."/>
      <w:lvlJc w:val="left"/>
      <w:pPr>
        <w:ind w:left="6174" w:hanging="360"/>
      </w:pPr>
    </w:lvl>
    <w:lvl w:ilvl="7" w:tplc="04270019">
      <w:start w:val="1"/>
      <w:numFmt w:val="lowerLetter"/>
      <w:lvlText w:val="%8."/>
      <w:lvlJc w:val="left"/>
      <w:pPr>
        <w:ind w:left="6894" w:hanging="360"/>
      </w:pPr>
    </w:lvl>
    <w:lvl w:ilvl="8" w:tplc="0427001B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0A2A21C9"/>
    <w:multiLevelType w:val="hybridMultilevel"/>
    <w:tmpl w:val="CAAE1664"/>
    <w:lvl w:ilvl="0" w:tplc="042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D077B4A"/>
    <w:multiLevelType w:val="hybridMultilevel"/>
    <w:tmpl w:val="272AD342"/>
    <w:lvl w:ilvl="0" w:tplc="0427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B4114A"/>
    <w:multiLevelType w:val="hybridMultilevel"/>
    <w:tmpl w:val="DE8C6398"/>
    <w:lvl w:ilvl="0" w:tplc="C0261DA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94322"/>
    <w:multiLevelType w:val="hybridMultilevel"/>
    <w:tmpl w:val="6C34A4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A7ECB"/>
    <w:multiLevelType w:val="hybridMultilevel"/>
    <w:tmpl w:val="77A6A7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4F0E94"/>
    <w:multiLevelType w:val="hybridMultilevel"/>
    <w:tmpl w:val="E580E9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3E0937"/>
    <w:multiLevelType w:val="singleLevel"/>
    <w:tmpl w:val="DC44D7CC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472E04EB"/>
    <w:multiLevelType w:val="hybridMultilevel"/>
    <w:tmpl w:val="923214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230BFC"/>
    <w:multiLevelType w:val="hybridMultilevel"/>
    <w:tmpl w:val="DA78D7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044C0B"/>
    <w:multiLevelType w:val="hybridMultilevel"/>
    <w:tmpl w:val="5BA093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91440F"/>
    <w:multiLevelType w:val="hybridMultilevel"/>
    <w:tmpl w:val="1E46D64E"/>
    <w:lvl w:ilvl="0" w:tplc="A910735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DB11DAE"/>
    <w:multiLevelType w:val="hybridMultilevel"/>
    <w:tmpl w:val="997A55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EB0CBE"/>
    <w:multiLevelType w:val="hybridMultilevel"/>
    <w:tmpl w:val="272AD34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9B347F6"/>
    <w:multiLevelType w:val="hybridMultilevel"/>
    <w:tmpl w:val="267CBBE0"/>
    <w:lvl w:ilvl="0" w:tplc="A8E632C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C0A6259"/>
    <w:multiLevelType w:val="hybridMultilevel"/>
    <w:tmpl w:val="749AD9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3068BF"/>
    <w:multiLevelType w:val="multilevel"/>
    <w:tmpl w:val="E56CE2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0" w15:restartNumberingAfterBreak="0">
    <w:nsid w:val="7FA37495"/>
    <w:multiLevelType w:val="hybridMultilevel"/>
    <w:tmpl w:val="1AB01D82"/>
    <w:lvl w:ilvl="0" w:tplc="0427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 w16cid:durableId="1670135055">
    <w:abstractNumId w:val="2"/>
  </w:num>
  <w:num w:numId="2" w16cid:durableId="646789414">
    <w:abstractNumId w:val="19"/>
  </w:num>
  <w:num w:numId="3" w16cid:durableId="1025867033">
    <w:abstractNumId w:val="12"/>
  </w:num>
  <w:num w:numId="4" w16cid:durableId="1384016414">
    <w:abstractNumId w:val="15"/>
  </w:num>
  <w:num w:numId="5" w16cid:durableId="1345282705">
    <w:abstractNumId w:val="17"/>
  </w:num>
  <w:num w:numId="6" w16cid:durableId="889994468">
    <w:abstractNumId w:val="3"/>
  </w:num>
  <w:num w:numId="7" w16cid:durableId="1817138427">
    <w:abstractNumId w:val="1"/>
  </w:num>
  <w:num w:numId="8" w16cid:durableId="1338269412">
    <w:abstractNumId w:val="5"/>
  </w:num>
  <w:num w:numId="9" w16cid:durableId="641353549">
    <w:abstractNumId w:val="18"/>
  </w:num>
  <w:num w:numId="10" w16cid:durableId="327370947">
    <w:abstractNumId w:val="4"/>
  </w:num>
  <w:num w:numId="11" w16cid:durableId="1262471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72870870">
    <w:abstractNumId w:val="10"/>
    <w:lvlOverride w:ilvl="0">
      <w:startOverride w:val="4"/>
    </w:lvlOverride>
  </w:num>
  <w:num w:numId="13" w16cid:durableId="133521511">
    <w:abstractNumId w:val="16"/>
  </w:num>
  <w:num w:numId="14" w16cid:durableId="249628331">
    <w:abstractNumId w:val="7"/>
  </w:num>
  <w:num w:numId="15" w16cid:durableId="1896892029">
    <w:abstractNumId w:val="13"/>
  </w:num>
  <w:num w:numId="16" w16cid:durableId="135607275">
    <w:abstractNumId w:val="8"/>
  </w:num>
  <w:num w:numId="17" w16cid:durableId="1893497429">
    <w:abstractNumId w:val="9"/>
  </w:num>
  <w:num w:numId="18" w16cid:durableId="1922644109">
    <w:abstractNumId w:val="0"/>
  </w:num>
  <w:num w:numId="19" w16cid:durableId="914051960">
    <w:abstractNumId w:val="11"/>
  </w:num>
  <w:num w:numId="20" w16cid:durableId="211038060">
    <w:abstractNumId w:val="6"/>
  </w:num>
  <w:num w:numId="21" w16cid:durableId="162596798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335E"/>
    <w:rsid w:val="00011135"/>
    <w:rsid w:val="00035E37"/>
    <w:rsid w:val="0005268D"/>
    <w:rsid w:val="00071D27"/>
    <w:rsid w:val="00072088"/>
    <w:rsid w:val="0009535C"/>
    <w:rsid w:val="000B3E25"/>
    <w:rsid w:val="000D6099"/>
    <w:rsid w:val="000E18E4"/>
    <w:rsid w:val="000F10C8"/>
    <w:rsid w:val="001245F6"/>
    <w:rsid w:val="00126E43"/>
    <w:rsid w:val="00132A2D"/>
    <w:rsid w:val="00146355"/>
    <w:rsid w:val="00156A55"/>
    <w:rsid w:val="00157F3F"/>
    <w:rsid w:val="001634B6"/>
    <w:rsid w:val="00182380"/>
    <w:rsid w:val="001B204F"/>
    <w:rsid w:val="001B4867"/>
    <w:rsid w:val="001B5AC9"/>
    <w:rsid w:val="001C6B14"/>
    <w:rsid w:val="001D7DE3"/>
    <w:rsid w:val="001E1616"/>
    <w:rsid w:val="001F0A45"/>
    <w:rsid w:val="001F0AEE"/>
    <w:rsid w:val="001F0E74"/>
    <w:rsid w:val="001F335E"/>
    <w:rsid w:val="00224A2B"/>
    <w:rsid w:val="0022715E"/>
    <w:rsid w:val="002567BE"/>
    <w:rsid w:val="00261D85"/>
    <w:rsid w:val="00296482"/>
    <w:rsid w:val="002967A9"/>
    <w:rsid w:val="002C2B24"/>
    <w:rsid w:val="002F7658"/>
    <w:rsid w:val="00307C3E"/>
    <w:rsid w:val="003165A7"/>
    <w:rsid w:val="00354C7C"/>
    <w:rsid w:val="00356C4B"/>
    <w:rsid w:val="00361D71"/>
    <w:rsid w:val="003642CA"/>
    <w:rsid w:val="003826CA"/>
    <w:rsid w:val="00394D64"/>
    <w:rsid w:val="003B0607"/>
    <w:rsid w:val="003B1A9F"/>
    <w:rsid w:val="00403960"/>
    <w:rsid w:val="00410913"/>
    <w:rsid w:val="004129D3"/>
    <w:rsid w:val="004142F6"/>
    <w:rsid w:val="00417090"/>
    <w:rsid w:val="004400C7"/>
    <w:rsid w:val="0046644C"/>
    <w:rsid w:val="004B3EF7"/>
    <w:rsid w:val="004B6C69"/>
    <w:rsid w:val="004C6718"/>
    <w:rsid w:val="004D6F02"/>
    <w:rsid w:val="00513A3D"/>
    <w:rsid w:val="005437A7"/>
    <w:rsid w:val="00547BC1"/>
    <w:rsid w:val="0058351E"/>
    <w:rsid w:val="005B30BE"/>
    <w:rsid w:val="005D1812"/>
    <w:rsid w:val="005D49F0"/>
    <w:rsid w:val="00660648"/>
    <w:rsid w:val="0066290E"/>
    <w:rsid w:val="006661BE"/>
    <w:rsid w:val="00680FCD"/>
    <w:rsid w:val="00690561"/>
    <w:rsid w:val="006947C6"/>
    <w:rsid w:val="0069546D"/>
    <w:rsid w:val="006B02B3"/>
    <w:rsid w:val="006B4803"/>
    <w:rsid w:val="006D4F14"/>
    <w:rsid w:val="006F1D49"/>
    <w:rsid w:val="0070030D"/>
    <w:rsid w:val="0073217D"/>
    <w:rsid w:val="0075399B"/>
    <w:rsid w:val="00763B02"/>
    <w:rsid w:val="00785B62"/>
    <w:rsid w:val="007A2FB3"/>
    <w:rsid w:val="007A35AE"/>
    <w:rsid w:val="007A57F8"/>
    <w:rsid w:val="007B33DD"/>
    <w:rsid w:val="007C28A7"/>
    <w:rsid w:val="007E2E6F"/>
    <w:rsid w:val="007F744A"/>
    <w:rsid w:val="008535DB"/>
    <w:rsid w:val="0087444C"/>
    <w:rsid w:val="00877FE9"/>
    <w:rsid w:val="0088327E"/>
    <w:rsid w:val="00887D6E"/>
    <w:rsid w:val="00891407"/>
    <w:rsid w:val="008A288F"/>
    <w:rsid w:val="008C4789"/>
    <w:rsid w:val="008C4B09"/>
    <w:rsid w:val="008E0902"/>
    <w:rsid w:val="00927505"/>
    <w:rsid w:val="00937E06"/>
    <w:rsid w:val="009440A8"/>
    <w:rsid w:val="00953C83"/>
    <w:rsid w:val="00965350"/>
    <w:rsid w:val="009742C0"/>
    <w:rsid w:val="00976AD4"/>
    <w:rsid w:val="009845B2"/>
    <w:rsid w:val="00987622"/>
    <w:rsid w:val="009935F7"/>
    <w:rsid w:val="009976D3"/>
    <w:rsid w:val="009A41AE"/>
    <w:rsid w:val="009B5970"/>
    <w:rsid w:val="009B67FD"/>
    <w:rsid w:val="009C3DE7"/>
    <w:rsid w:val="009F49F8"/>
    <w:rsid w:val="00A10CBB"/>
    <w:rsid w:val="00A1742E"/>
    <w:rsid w:val="00A26E90"/>
    <w:rsid w:val="00A43801"/>
    <w:rsid w:val="00A60430"/>
    <w:rsid w:val="00A67780"/>
    <w:rsid w:val="00A72921"/>
    <w:rsid w:val="00A74711"/>
    <w:rsid w:val="00A84D55"/>
    <w:rsid w:val="00AB12F3"/>
    <w:rsid w:val="00AB3811"/>
    <w:rsid w:val="00AC20F7"/>
    <w:rsid w:val="00AD0156"/>
    <w:rsid w:val="00AF00A9"/>
    <w:rsid w:val="00B11488"/>
    <w:rsid w:val="00B5394C"/>
    <w:rsid w:val="00B62BEC"/>
    <w:rsid w:val="00B74B05"/>
    <w:rsid w:val="00BC1F17"/>
    <w:rsid w:val="00C01053"/>
    <w:rsid w:val="00C031D6"/>
    <w:rsid w:val="00C06177"/>
    <w:rsid w:val="00C07090"/>
    <w:rsid w:val="00C16AFE"/>
    <w:rsid w:val="00C30BEF"/>
    <w:rsid w:val="00C35675"/>
    <w:rsid w:val="00C437DA"/>
    <w:rsid w:val="00C444C7"/>
    <w:rsid w:val="00C507E6"/>
    <w:rsid w:val="00C509AF"/>
    <w:rsid w:val="00C54D33"/>
    <w:rsid w:val="00C922AB"/>
    <w:rsid w:val="00CA1F5C"/>
    <w:rsid w:val="00CB4FD4"/>
    <w:rsid w:val="00CD0070"/>
    <w:rsid w:val="00CD38C2"/>
    <w:rsid w:val="00D0499E"/>
    <w:rsid w:val="00D06CED"/>
    <w:rsid w:val="00D33A40"/>
    <w:rsid w:val="00D36722"/>
    <w:rsid w:val="00D47A9F"/>
    <w:rsid w:val="00D5048B"/>
    <w:rsid w:val="00D6730A"/>
    <w:rsid w:val="00D870D2"/>
    <w:rsid w:val="00D91623"/>
    <w:rsid w:val="00D935CC"/>
    <w:rsid w:val="00D94E20"/>
    <w:rsid w:val="00D95E80"/>
    <w:rsid w:val="00D96B55"/>
    <w:rsid w:val="00DA5170"/>
    <w:rsid w:val="00DA6582"/>
    <w:rsid w:val="00DB1481"/>
    <w:rsid w:val="00DB6FEF"/>
    <w:rsid w:val="00DC7687"/>
    <w:rsid w:val="00DD7C31"/>
    <w:rsid w:val="00E02753"/>
    <w:rsid w:val="00E367E8"/>
    <w:rsid w:val="00E63B82"/>
    <w:rsid w:val="00E726C2"/>
    <w:rsid w:val="00E76551"/>
    <w:rsid w:val="00E87A83"/>
    <w:rsid w:val="00EE5567"/>
    <w:rsid w:val="00F045EC"/>
    <w:rsid w:val="00F054CC"/>
    <w:rsid w:val="00F205F8"/>
    <w:rsid w:val="00F30954"/>
    <w:rsid w:val="00F400B3"/>
    <w:rsid w:val="00F44138"/>
    <w:rsid w:val="00F51D05"/>
    <w:rsid w:val="00F70912"/>
    <w:rsid w:val="00F909AA"/>
    <w:rsid w:val="00FA34B9"/>
    <w:rsid w:val="00FB061D"/>
    <w:rsid w:val="00FC42BB"/>
    <w:rsid w:val="00FD1987"/>
    <w:rsid w:val="00FF2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9359D"/>
  <w15:docId w15:val="{8D470957-C159-40AF-80C6-ABE96DADB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33A40"/>
  </w:style>
  <w:style w:type="paragraph" w:styleId="Antrat1">
    <w:name w:val="heading 1"/>
    <w:basedOn w:val="prastasis"/>
    <w:next w:val="prastasis"/>
    <w:link w:val="Antrat1Diagrama"/>
    <w:uiPriority w:val="9"/>
    <w:qFormat/>
    <w:rsid w:val="00E87A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FF20B8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3B0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ius1">
    <w:name w:val="Stilius1"/>
    <w:basedOn w:val="Antrat1"/>
    <w:link w:val="Stilius1Diagrama"/>
    <w:qFormat/>
    <w:rsid w:val="00E87A83"/>
    <w:pPr>
      <w:keepLines w:val="0"/>
      <w:numPr>
        <w:numId w:val="6"/>
      </w:numPr>
      <w:spacing w:before="0" w:line="240" w:lineRule="auto"/>
      <w:ind w:firstLine="851"/>
      <w:jc w:val="both"/>
      <w:outlineLvl w:val="9"/>
    </w:pPr>
    <w:rPr>
      <w:rFonts w:ascii="Times New Roman" w:eastAsia="Times New Roman" w:hAnsi="Times New Roman" w:cs="Times New Roman"/>
      <w:bCs/>
      <w:color w:val="auto"/>
      <w:kern w:val="32"/>
      <w:sz w:val="24"/>
      <w:szCs w:val="24"/>
    </w:rPr>
  </w:style>
  <w:style w:type="character" w:customStyle="1" w:styleId="Stilius1Diagrama">
    <w:name w:val="Stilius1 Diagrama"/>
    <w:link w:val="Stilius1"/>
    <w:rsid w:val="00E87A83"/>
    <w:rPr>
      <w:rFonts w:eastAsia="Times New Roman" w:cs="Times New Roman"/>
      <w:bCs/>
      <w:kern w:val="32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E87A8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">
    <w:name w:val="Основной текст (2)_"/>
    <w:link w:val="20"/>
    <w:locked/>
    <w:rsid w:val="00D5048B"/>
    <w:rPr>
      <w:shd w:val="clear" w:color="auto" w:fill="FFFFFF"/>
    </w:rPr>
  </w:style>
  <w:style w:type="paragraph" w:customStyle="1" w:styleId="20">
    <w:name w:val="Основной текст (2)"/>
    <w:basedOn w:val="prastasis"/>
    <w:link w:val="2"/>
    <w:rsid w:val="00D5048B"/>
    <w:pPr>
      <w:widowControl w:val="0"/>
      <w:shd w:val="clear" w:color="auto" w:fill="FFFFFF"/>
      <w:spacing w:after="0" w:line="298" w:lineRule="exact"/>
      <w:ind w:hanging="340"/>
      <w:jc w:val="both"/>
    </w:pPr>
  </w:style>
  <w:style w:type="paragraph" w:styleId="Betarp">
    <w:name w:val="No Spacing"/>
    <w:uiPriority w:val="1"/>
    <w:qFormat/>
    <w:rsid w:val="00E76551"/>
    <w:pPr>
      <w:spacing w:after="0" w:line="240" w:lineRule="auto"/>
    </w:pPr>
  </w:style>
  <w:style w:type="character" w:customStyle="1" w:styleId="FontStyle13">
    <w:name w:val="Font Style13"/>
    <w:uiPriority w:val="99"/>
    <w:qFormat/>
    <w:rsid w:val="00B62BE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3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0EB09-BC61-4296-B749-C1BE7C06D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2346</TotalTime>
  <Pages>2</Pages>
  <Words>3248</Words>
  <Characters>1852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pirmas</cp:lastModifiedBy>
  <cp:revision>75</cp:revision>
  <cp:lastPrinted>2018-12-20T12:58:00Z</cp:lastPrinted>
  <dcterms:created xsi:type="dcterms:W3CDTF">2018-11-19T08:10:00Z</dcterms:created>
  <dcterms:modified xsi:type="dcterms:W3CDTF">2026-02-12T09:13:00Z</dcterms:modified>
</cp:coreProperties>
</file>